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r>
        <w:rPr>
          <w:rFonts w:ascii="Verdana" w:hAnsi="Verdana" w:cs="Verdana"/>
          <w:b/>
          <w:bCs/>
          <w:color w:val="000000"/>
        </w:rPr>
        <w:t>The Evidence that the Schemes Family of Brazil Descends from Thomas Schömbs</w:t>
      </w: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From the passenger list of the Kranich, we know that Thomas Schömbs emigrated to Brazil with two sons: Jacob Anton (*1819, name would generally translate to Jacob Antônio); and Johannes (*1821, name would generally translate to João). Yet in my research I have only been able to find the connection of the Schemes family back to José Monteiro Schemes.</w:t>
      </w: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The only documents that show a clear link to the family of Thomas Schömbs are of marriage and baptism. It is through this analysis that I draw my conclusion of the kinship. </w:t>
      </w: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Verdana" w:hAnsi="Verdana" w:cs="Verdana"/>
          <w:color w:val="000000"/>
        </w:rPr>
        <w:t xml:space="preserve">When analyzing the </w:t>
      </w:r>
      <w:r>
        <w:rPr>
          <w:rFonts w:ascii="Verdana" w:hAnsi="Verdana" w:cs="Verdana"/>
          <w:color w:val="000000"/>
          <w:sz w:val="22"/>
          <w:szCs w:val="22"/>
        </w:rPr>
        <w:t>document of the marriage of Antonio Jorge Selister and Maria José Schemes (27-09-1883)</w:t>
      </w:r>
      <w:r>
        <w:rPr>
          <w:rFonts w:ascii="Verdana" w:hAnsi="Verdana" w:cs="Verdana"/>
          <w:color w:val="000000"/>
        </w:rPr>
        <w:t xml:space="preserve">, we see that </w:t>
      </w:r>
      <w:r>
        <w:rPr>
          <w:rFonts w:ascii="Verdana" w:hAnsi="Verdana" w:cs="Verdana"/>
          <w:color w:val="000000"/>
          <w:sz w:val="22"/>
          <w:szCs w:val="22"/>
        </w:rPr>
        <w:t>Antônio i</w:t>
      </w:r>
      <w:r>
        <w:rPr>
          <w:rFonts w:ascii="Verdana" w:hAnsi="Verdana" w:cs="Verdana"/>
          <w:color w:val="000000"/>
        </w:rPr>
        <w:t>s legitimate son of João Jorge Selister and Felisberta Schemes (Anna Elisabetha Schömbs) and that Maria José is natural dau</w:t>
      </w:r>
      <w:r>
        <w:rPr>
          <w:rFonts w:ascii="Verdana" w:hAnsi="Verdana" w:cs="Verdana"/>
          <w:color w:val="000000"/>
          <w:sz w:val="22"/>
          <w:szCs w:val="22"/>
        </w:rPr>
        <w:t>ghter of Maria Sophia dos Anjos (Maria Sophia b</w:t>
      </w:r>
      <w:r>
        <w:rPr>
          <w:rFonts w:ascii="Arial" w:hAnsi="Arial" w:cs="Arial"/>
          <w:color w:val="000000"/>
        </w:rPr>
        <w:t>orn in this State around 1834. She died in Gravataí city in 02 October 1925. Was daughter of Custódia Luiza dos Anjos (born 17 May 1788 in San Antonio da Patrulha-RS). Her maternal grandfather's was Antônio dos Santos Coitinho, from Cananéia city-SP, and Victoria Luiza de Queiroz, from Rio Grande city-RS.</w:t>
      </w: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Notice that Maria José, for being declared natural daughter, demonstrates that her mother Maria Sophia dos Anjos was not married. The document does not identify the father of Maria José Schemes. But the most important fact in the document declares </w:t>
      </w:r>
      <w:r>
        <w:rPr>
          <w:rFonts w:ascii="Verdana" w:hAnsi="Verdana" w:cs="Verdana"/>
          <w:b/>
          <w:bCs/>
          <w:color w:val="000000"/>
        </w:rPr>
        <w:t xml:space="preserve">“without any impediment, except of a second degree of consanguinity of lateral line, which was excused by Provision of Mr Reverend ." </w:t>
      </w:r>
      <w:r>
        <w:rPr>
          <w:rFonts w:ascii="Verdana" w:hAnsi="Verdana" w:cs="Verdana"/>
          <w:color w:val="000000"/>
        </w:rPr>
        <w:t>This indicates that the fiancés are cousins in first degree and, therefore, their parents are siblings.</w:t>
      </w:r>
    </w:p>
    <w:p w:rsidR="00AA03B4" w:rsidRDefault="00AA03B4" w:rsidP="00AA0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AA03B4" w:rsidRDefault="00AA03B4" w:rsidP="00AA03B4">
      <w:pPr>
        <w:rPr>
          <w:rFonts w:ascii="Verdana" w:hAnsi="Verdana" w:cs="Verdana"/>
          <w:color w:val="000000"/>
        </w:rPr>
      </w:pPr>
      <w:r>
        <w:rPr>
          <w:rFonts w:ascii="Verdana" w:hAnsi="Verdana" w:cs="Verdana"/>
          <w:color w:val="000000"/>
        </w:rPr>
        <w:t xml:space="preserve">But who would be the brother of Felisberta Schemes? </w:t>
      </w:r>
    </w:p>
    <w:p w:rsidR="00AA03B4" w:rsidRDefault="00AA03B4" w:rsidP="00AA03B4">
      <w:pPr>
        <w:rPr>
          <w:rFonts w:ascii="Verdana" w:hAnsi="Verdana" w:cs="Verdana"/>
          <w:color w:val="000000"/>
        </w:rPr>
      </w:pPr>
    </w:p>
    <w:p w:rsidR="00AA1276" w:rsidRDefault="00AA03B4" w:rsidP="00AA03B4">
      <w:r>
        <w:rPr>
          <w:rFonts w:ascii="Verdana" w:hAnsi="Verdana" w:cs="Verdana"/>
          <w:color w:val="000000"/>
        </w:rPr>
        <w:t>We discover this by analyzing the baptism document of Adalberto Selister (31-05-1887), where appears the name of José Monteiro Schemes as maternal grandfather and Maria Sophia dos Anjos, as maternal grandmother. Next appears João Jorge Selister and of Felisberta (Schemes) Selister, respectively paternal grandmothers. There are two possibilities: First, José Monteiro Schemes is another son of Thomas Schömbs, born after their arrival in Brazil; or second, that José Monteiro Schemes is the Brazilian name of either Jacob Anton Schömbs or Johannes Schömbs. I think the latter is more probable.</w:t>
      </w:r>
    </w:p>
    <w:sectPr w:rsidR="00AA1276" w:rsidSect="00AA127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A03B4"/>
    <w:rsid w:val="00AA03B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1935</Characters>
  <Application>Microsoft Macintosh Word</Application>
  <DocSecurity>0</DocSecurity>
  <Lines>16</Lines>
  <Paragraphs>3</Paragraphs>
  <ScaleCrop>false</ScaleCrop>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Schembs</dc:creator>
  <cp:keywords/>
  <cp:lastModifiedBy>Jim Schembs</cp:lastModifiedBy>
  <cp:revision>1</cp:revision>
  <dcterms:created xsi:type="dcterms:W3CDTF">2012-02-26T19:49:00Z</dcterms:created>
  <dcterms:modified xsi:type="dcterms:W3CDTF">2012-02-26T19:52:00Z</dcterms:modified>
</cp:coreProperties>
</file>